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64"/>
          <w:szCs w:val="64"/>
        </w:rPr>
      </w:pPr>
      <w:r w:rsidDel="00000000" w:rsidR="00000000" w:rsidRPr="00000000">
        <w:rPr>
          <w:b w:val="1"/>
          <w:sz w:val="64"/>
          <w:szCs w:val="64"/>
          <w:rtl w:val="0"/>
        </w:rPr>
        <w:t xml:space="preserve">DAA ASSIGNMENT-4</w:t>
      </w:r>
    </w:p>
    <w:p w:rsidR="00000000" w:rsidDel="00000000" w:rsidP="00000000" w:rsidRDefault="00000000" w:rsidRPr="00000000" w14:paraId="00000002">
      <w:pPr>
        <w:jc w:val="left"/>
        <w:rPr>
          <w:sz w:val="64"/>
          <w:szCs w:val="64"/>
        </w:rPr>
      </w:pPr>
      <w:r w:rsidDel="00000000" w:rsidR="00000000" w:rsidRPr="00000000">
        <w:rPr>
          <w:rtl w:val="0"/>
        </w:rPr>
      </w:r>
    </w:p>
    <w:p w:rsidR="00000000" w:rsidDel="00000000" w:rsidP="00000000" w:rsidRDefault="00000000" w:rsidRPr="00000000" w14:paraId="00000003">
      <w:pPr>
        <w:rPr>
          <w:rFonts w:ascii="Roboto" w:cs="Roboto" w:eastAsia="Roboto" w:hAnsi="Roboto"/>
          <w:b w:val="1"/>
          <w:color w:val="3c4043"/>
          <w:sz w:val="34"/>
          <w:szCs w:val="34"/>
        </w:rPr>
      </w:pPr>
      <w:r w:rsidDel="00000000" w:rsidR="00000000" w:rsidRPr="00000000">
        <w:rPr>
          <w:rFonts w:ascii="Roboto" w:cs="Roboto" w:eastAsia="Roboto" w:hAnsi="Roboto"/>
          <w:b w:val="1"/>
          <w:color w:val="3c4043"/>
          <w:sz w:val="34"/>
          <w:szCs w:val="34"/>
          <w:rtl w:val="0"/>
        </w:rPr>
        <w:t xml:space="preserve">Task-1:</w:t>
      </w:r>
    </w:p>
    <w:p w:rsidR="00000000" w:rsidDel="00000000" w:rsidP="00000000" w:rsidRDefault="00000000" w:rsidRPr="00000000" w14:paraId="00000004">
      <w:pPr>
        <w:rPr>
          <w:rFonts w:ascii="Roboto" w:cs="Roboto" w:eastAsia="Roboto" w:hAnsi="Roboto"/>
          <w:color w:val="3c4043"/>
          <w:sz w:val="27"/>
          <w:szCs w:val="27"/>
        </w:rPr>
      </w:pPr>
      <w:r w:rsidDel="00000000" w:rsidR="00000000" w:rsidRPr="00000000">
        <w:rPr>
          <w:rtl w:val="0"/>
        </w:rPr>
      </w:r>
    </w:p>
    <w:p w:rsidR="00000000" w:rsidDel="00000000" w:rsidP="00000000" w:rsidRDefault="00000000" w:rsidRPr="00000000" w14:paraId="00000005">
      <w:pPr>
        <w:rPr>
          <w:rFonts w:ascii="Roboto" w:cs="Roboto" w:eastAsia="Roboto" w:hAnsi="Roboto"/>
          <w:b w:val="1"/>
          <w:color w:val="3c4043"/>
          <w:sz w:val="25"/>
          <w:szCs w:val="25"/>
        </w:rPr>
      </w:pPr>
      <w:r w:rsidDel="00000000" w:rsidR="00000000" w:rsidRPr="00000000">
        <w:rPr>
          <w:rFonts w:ascii="Roboto" w:cs="Roboto" w:eastAsia="Roboto" w:hAnsi="Roboto"/>
          <w:b w:val="1"/>
          <w:color w:val="3c4043"/>
          <w:sz w:val="25"/>
          <w:szCs w:val="25"/>
          <w:rtl w:val="0"/>
        </w:rPr>
        <w:t xml:space="preserve">Aim:</w:t>
      </w:r>
    </w:p>
    <w:p w:rsidR="00000000" w:rsidDel="00000000" w:rsidP="00000000" w:rsidRDefault="00000000" w:rsidRPr="00000000" w14:paraId="00000006">
      <w:pPr>
        <w:rPr>
          <w:rFonts w:ascii="Roboto" w:cs="Roboto" w:eastAsia="Roboto" w:hAnsi="Roboto"/>
          <w:b w:val="1"/>
          <w:color w:val="3c4043"/>
          <w:sz w:val="25"/>
          <w:szCs w:val="25"/>
        </w:rPr>
      </w:pPr>
      <w:r w:rsidDel="00000000" w:rsidR="00000000" w:rsidRPr="00000000">
        <w:rPr>
          <w:rtl w:val="0"/>
        </w:rPr>
      </w:r>
    </w:p>
    <w:p w:rsidR="00000000" w:rsidDel="00000000" w:rsidP="00000000" w:rsidRDefault="00000000" w:rsidRPr="00000000" w14:paraId="00000007">
      <w:pPr>
        <w:rPr>
          <w:rFonts w:ascii="Roboto" w:cs="Roboto" w:eastAsia="Roboto" w:hAnsi="Roboto"/>
          <w:color w:val="3c4043"/>
          <w:sz w:val="25"/>
          <w:szCs w:val="25"/>
        </w:rPr>
      </w:pPr>
      <w:r w:rsidDel="00000000" w:rsidR="00000000" w:rsidRPr="00000000">
        <w:rPr>
          <w:rFonts w:ascii="Roboto" w:cs="Roboto" w:eastAsia="Roboto" w:hAnsi="Roboto"/>
          <w:color w:val="3c4043"/>
          <w:sz w:val="25"/>
          <w:szCs w:val="25"/>
          <w:rtl w:val="0"/>
        </w:rPr>
        <w:t xml:space="preserve">The aim of this task is to understand the basics of source control systems by creating an account on GitHub, setting up a repository with a README file, learning the process of starting a new project, and pushing local files to the GitHub repository.</w:t>
      </w:r>
    </w:p>
    <w:p w:rsidR="00000000" w:rsidDel="00000000" w:rsidP="00000000" w:rsidRDefault="00000000" w:rsidRPr="00000000" w14:paraId="00000008">
      <w:pPr>
        <w:rPr>
          <w:rFonts w:ascii="Roboto" w:cs="Roboto" w:eastAsia="Roboto" w:hAnsi="Roboto"/>
          <w:color w:val="3c4043"/>
          <w:sz w:val="27"/>
          <w:szCs w:val="27"/>
        </w:rPr>
      </w:pPr>
      <w:r w:rsidDel="00000000" w:rsidR="00000000" w:rsidRPr="00000000">
        <w:rPr>
          <w:rtl w:val="0"/>
        </w:rPr>
      </w:r>
    </w:p>
    <w:p w:rsidR="00000000" w:rsidDel="00000000" w:rsidP="00000000" w:rsidRDefault="00000000" w:rsidRPr="00000000" w14:paraId="00000009">
      <w:pPr>
        <w:rPr>
          <w:rFonts w:ascii="Roboto" w:cs="Roboto" w:eastAsia="Roboto" w:hAnsi="Roboto"/>
          <w:color w:val="3c4043"/>
          <w:sz w:val="27"/>
          <w:szCs w:val="27"/>
        </w:rPr>
      </w:pPr>
      <w:r w:rsidDel="00000000" w:rsidR="00000000" w:rsidRPr="00000000">
        <w:rPr>
          <w:rFonts w:ascii="Roboto" w:cs="Roboto" w:eastAsia="Roboto" w:hAnsi="Roboto"/>
          <w:color w:val="3c4043"/>
          <w:sz w:val="27"/>
          <w:szCs w:val="27"/>
        </w:rPr>
        <w:drawing>
          <wp:inline distB="114300" distT="114300" distL="114300" distR="114300">
            <wp:extent cx="5943600" cy="3543300"/>
            <wp:effectExtent b="0" l="0" r="0" t="0"/>
            <wp:docPr id="1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Roboto" w:cs="Roboto" w:eastAsia="Roboto" w:hAnsi="Roboto"/>
          <w:color w:val="3c4043"/>
          <w:sz w:val="27"/>
          <w:szCs w:val="27"/>
        </w:rPr>
      </w:pPr>
      <w:r w:rsidDel="00000000" w:rsidR="00000000" w:rsidRPr="00000000">
        <w:rPr>
          <w:rtl w:val="0"/>
        </w:rPr>
      </w:r>
    </w:p>
    <w:p w:rsidR="00000000" w:rsidDel="00000000" w:rsidP="00000000" w:rsidRDefault="00000000" w:rsidRPr="00000000" w14:paraId="0000000B">
      <w:pPr>
        <w:rPr>
          <w:rFonts w:ascii="Roboto" w:cs="Roboto" w:eastAsia="Roboto" w:hAnsi="Roboto"/>
          <w:color w:val="3c4043"/>
          <w:sz w:val="27"/>
          <w:szCs w:val="27"/>
        </w:rPr>
      </w:pPr>
      <w:r w:rsidDel="00000000" w:rsidR="00000000" w:rsidRPr="00000000">
        <w:rPr>
          <w:rFonts w:ascii="Roboto" w:cs="Roboto" w:eastAsia="Roboto" w:hAnsi="Roboto"/>
          <w:color w:val="3c4043"/>
          <w:sz w:val="27"/>
          <w:szCs w:val="27"/>
        </w:rPr>
        <w:drawing>
          <wp:inline distB="114300" distT="114300" distL="114300" distR="114300">
            <wp:extent cx="5943600" cy="4114800"/>
            <wp:effectExtent b="0" l="0" r="0" t="0"/>
            <wp:docPr id="19"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Roboto" w:cs="Roboto" w:eastAsia="Roboto" w:hAnsi="Roboto"/>
          <w:color w:val="3c4043"/>
          <w:sz w:val="27"/>
          <w:szCs w:val="27"/>
        </w:rPr>
      </w:pPr>
      <w:r w:rsidDel="00000000" w:rsidR="00000000" w:rsidRPr="00000000">
        <w:rPr>
          <w:rFonts w:ascii="Roboto" w:cs="Roboto" w:eastAsia="Roboto" w:hAnsi="Roboto"/>
          <w:color w:val="3c4043"/>
          <w:sz w:val="27"/>
          <w:szCs w:val="27"/>
        </w:rPr>
        <w:drawing>
          <wp:inline distB="114300" distT="114300" distL="114300" distR="114300">
            <wp:extent cx="5943600" cy="2146300"/>
            <wp:effectExtent b="0" l="0" r="0" t="0"/>
            <wp:docPr id="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Roboto" w:cs="Roboto" w:eastAsia="Roboto" w:hAnsi="Roboto"/>
          <w:color w:val="3c4043"/>
          <w:sz w:val="27"/>
          <w:szCs w:val="27"/>
        </w:rPr>
      </w:pPr>
      <w:r w:rsidDel="00000000" w:rsidR="00000000" w:rsidRPr="00000000">
        <w:rPr>
          <w:rtl w:val="0"/>
        </w:rPr>
      </w:r>
    </w:p>
    <w:p w:rsidR="00000000" w:rsidDel="00000000" w:rsidP="00000000" w:rsidRDefault="00000000" w:rsidRPr="00000000" w14:paraId="0000000E">
      <w:pPr>
        <w:rPr>
          <w:rFonts w:ascii="Roboto" w:cs="Roboto" w:eastAsia="Roboto" w:hAnsi="Roboto"/>
          <w:color w:val="3c4043"/>
          <w:sz w:val="25"/>
          <w:szCs w:val="25"/>
        </w:rPr>
      </w:pPr>
      <w:r w:rsidDel="00000000" w:rsidR="00000000" w:rsidRPr="00000000">
        <w:rPr>
          <w:rFonts w:ascii="Roboto" w:cs="Roboto" w:eastAsia="Roboto" w:hAnsi="Roboto"/>
          <w:color w:val="3c4043"/>
          <w:sz w:val="25"/>
          <w:szCs w:val="25"/>
          <w:rtl w:val="0"/>
        </w:rPr>
        <w:t xml:space="preserve">Link to the repo :- </w:t>
      </w:r>
      <w:hyperlink r:id="rId9">
        <w:r w:rsidDel="00000000" w:rsidR="00000000" w:rsidRPr="00000000">
          <w:rPr>
            <w:rFonts w:ascii="Roboto" w:cs="Roboto" w:eastAsia="Roboto" w:hAnsi="Roboto"/>
            <w:color w:val="1155cc"/>
            <w:sz w:val="25"/>
            <w:szCs w:val="25"/>
            <w:u w:val="single"/>
            <w:rtl w:val="0"/>
          </w:rPr>
          <w:t xml:space="preserve">https://github.com/kevinzb56/DAA_Lab-4</w:t>
        </w:r>
      </w:hyperlink>
      <w:r w:rsidDel="00000000" w:rsidR="00000000" w:rsidRPr="00000000">
        <w:rPr>
          <w:rtl w:val="0"/>
        </w:rPr>
      </w:r>
    </w:p>
    <w:p w:rsidR="00000000" w:rsidDel="00000000" w:rsidP="00000000" w:rsidRDefault="00000000" w:rsidRPr="00000000" w14:paraId="0000000F">
      <w:pPr>
        <w:rPr>
          <w:rFonts w:ascii="Roboto" w:cs="Roboto" w:eastAsia="Roboto" w:hAnsi="Roboto"/>
          <w:color w:val="3c4043"/>
          <w:sz w:val="25"/>
          <w:szCs w:val="25"/>
        </w:rPr>
      </w:pPr>
      <w:r w:rsidDel="00000000" w:rsidR="00000000" w:rsidRPr="00000000">
        <w:rPr>
          <w:rtl w:val="0"/>
        </w:rPr>
      </w:r>
    </w:p>
    <w:p w:rsidR="00000000" w:rsidDel="00000000" w:rsidP="00000000" w:rsidRDefault="00000000" w:rsidRPr="00000000" w14:paraId="00000010">
      <w:pPr>
        <w:spacing w:after="240" w:before="240" w:lineRule="auto"/>
        <w:rPr>
          <w:rFonts w:ascii="Roboto" w:cs="Roboto" w:eastAsia="Roboto" w:hAnsi="Roboto"/>
          <w:color w:val="3c4043"/>
          <w:sz w:val="25"/>
          <w:szCs w:val="25"/>
        </w:rPr>
      </w:pPr>
      <w:r w:rsidDel="00000000" w:rsidR="00000000" w:rsidRPr="00000000">
        <w:rPr>
          <w:rFonts w:ascii="Roboto" w:cs="Roboto" w:eastAsia="Roboto" w:hAnsi="Roboto"/>
          <w:b w:val="1"/>
          <w:color w:val="3c4043"/>
          <w:sz w:val="25"/>
          <w:szCs w:val="25"/>
          <w:rtl w:val="0"/>
        </w:rPr>
        <w:t xml:space="preserve">Conclusion</w:t>
      </w:r>
      <w:r w:rsidDel="00000000" w:rsidR="00000000" w:rsidRPr="00000000">
        <w:rPr>
          <w:rFonts w:ascii="Roboto" w:cs="Roboto" w:eastAsia="Roboto" w:hAnsi="Roboto"/>
          <w:color w:val="3c4043"/>
          <w:sz w:val="25"/>
          <w:szCs w:val="25"/>
          <w:rtl w:val="0"/>
        </w:rPr>
        <w:t xml:space="preserve">:</w:t>
      </w:r>
    </w:p>
    <w:p w:rsidR="00000000" w:rsidDel="00000000" w:rsidP="00000000" w:rsidRDefault="00000000" w:rsidRPr="00000000" w14:paraId="00000011">
      <w:pPr>
        <w:spacing w:after="240" w:before="240" w:lineRule="auto"/>
        <w:rPr>
          <w:rFonts w:ascii="Roboto" w:cs="Roboto" w:eastAsia="Roboto" w:hAnsi="Roboto"/>
          <w:color w:val="3c4043"/>
          <w:sz w:val="25"/>
          <w:szCs w:val="25"/>
        </w:rPr>
      </w:pPr>
      <w:r w:rsidDel="00000000" w:rsidR="00000000" w:rsidRPr="00000000">
        <w:rPr>
          <w:rFonts w:ascii="Roboto" w:cs="Roboto" w:eastAsia="Roboto" w:hAnsi="Roboto"/>
          <w:color w:val="3c4043"/>
          <w:sz w:val="25"/>
          <w:szCs w:val="25"/>
          <w:rtl w:val="0"/>
        </w:rPr>
        <w:t xml:space="preserve">In this task, we successfully learned the fundamentals of using a source control system by creating a GitHub account, setting up a repository, and adding a README file. We also explored the process of initiating a new project and gained practical experience in pushing local files to the GitHub repository, reinforcing the importance of version control in software development.</w:t>
      </w:r>
    </w:p>
    <w:p w:rsidR="00000000" w:rsidDel="00000000" w:rsidP="00000000" w:rsidRDefault="00000000" w:rsidRPr="00000000" w14:paraId="00000012">
      <w:pPr>
        <w:rPr>
          <w:rFonts w:ascii="Roboto" w:cs="Roboto" w:eastAsia="Roboto" w:hAnsi="Roboto"/>
          <w:color w:val="3c4043"/>
          <w:sz w:val="35"/>
          <w:szCs w:val="35"/>
        </w:rPr>
      </w:pPr>
      <w:r w:rsidDel="00000000" w:rsidR="00000000" w:rsidRPr="00000000">
        <w:rPr>
          <w:rtl w:val="0"/>
        </w:rPr>
      </w:r>
    </w:p>
    <w:p w:rsidR="00000000" w:rsidDel="00000000" w:rsidP="00000000" w:rsidRDefault="00000000" w:rsidRPr="00000000" w14:paraId="00000013">
      <w:pPr>
        <w:rPr>
          <w:rFonts w:ascii="Roboto" w:cs="Roboto" w:eastAsia="Roboto" w:hAnsi="Roboto"/>
          <w:b w:val="1"/>
          <w:color w:val="3c4043"/>
          <w:sz w:val="35"/>
          <w:szCs w:val="35"/>
        </w:rPr>
      </w:pPr>
      <w:r w:rsidDel="00000000" w:rsidR="00000000" w:rsidRPr="00000000">
        <w:rPr>
          <w:rFonts w:ascii="Roboto" w:cs="Roboto" w:eastAsia="Roboto" w:hAnsi="Roboto"/>
          <w:b w:val="1"/>
          <w:color w:val="3c4043"/>
          <w:sz w:val="35"/>
          <w:szCs w:val="35"/>
          <w:rtl w:val="0"/>
        </w:rPr>
        <w:t xml:space="preserve">Experiment task-1:</w:t>
      </w:r>
    </w:p>
    <w:p w:rsidR="00000000" w:rsidDel="00000000" w:rsidP="00000000" w:rsidRDefault="00000000" w:rsidRPr="00000000" w14:paraId="00000014">
      <w:pPr>
        <w:rPr>
          <w:rFonts w:ascii="Roboto" w:cs="Roboto" w:eastAsia="Roboto" w:hAnsi="Roboto"/>
          <w:color w:val="3c4043"/>
          <w:sz w:val="27"/>
          <w:szCs w:val="27"/>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color w:val="3c4043"/>
          <w:sz w:val="25"/>
          <w:szCs w:val="25"/>
        </w:rPr>
      </w:pPr>
      <w:r w:rsidDel="00000000" w:rsidR="00000000" w:rsidRPr="00000000">
        <w:rPr>
          <w:rFonts w:ascii="Roboto" w:cs="Roboto" w:eastAsia="Roboto" w:hAnsi="Roboto"/>
          <w:b w:val="1"/>
          <w:color w:val="3c4043"/>
          <w:sz w:val="25"/>
          <w:szCs w:val="25"/>
          <w:rtl w:val="0"/>
        </w:rPr>
        <w:t xml:space="preserve">Aim:</w:t>
      </w:r>
    </w:p>
    <w:p w:rsidR="00000000" w:rsidDel="00000000" w:rsidP="00000000" w:rsidRDefault="00000000" w:rsidRPr="00000000" w14:paraId="00000016">
      <w:pPr>
        <w:rPr>
          <w:rFonts w:ascii="Roboto" w:cs="Roboto" w:eastAsia="Roboto" w:hAnsi="Roboto"/>
          <w:color w:val="3c4043"/>
          <w:sz w:val="27"/>
          <w:szCs w:val="27"/>
        </w:rPr>
      </w:pPr>
      <w:r w:rsidDel="00000000" w:rsidR="00000000" w:rsidRPr="00000000">
        <w:rPr>
          <w:rtl w:val="0"/>
        </w:rPr>
      </w:r>
    </w:p>
    <w:p w:rsidR="00000000" w:rsidDel="00000000" w:rsidP="00000000" w:rsidRDefault="00000000" w:rsidRPr="00000000" w14:paraId="00000017">
      <w:pPr>
        <w:rPr>
          <w:rFonts w:ascii="Roboto" w:cs="Roboto" w:eastAsia="Roboto" w:hAnsi="Roboto"/>
          <w:color w:val="3c4043"/>
          <w:sz w:val="27"/>
          <w:szCs w:val="27"/>
        </w:rPr>
      </w:pPr>
      <w:r w:rsidDel="00000000" w:rsidR="00000000" w:rsidRPr="00000000">
        <w:rPr>
          <w:rFonts w:ascii="Roboto" w:cs="Roboto" w:eastAsia="Roboto" w:hAnsi="Roboto"/>
          <w:color w:val="3c4043"/>
          <w:sz w:val="27"/>
          <w:szCs w:val="27"/>
          <w:rtl w:val="0"/>
        </w:rPr>
        <w:t xml:space="preserve">The aim of this project is to analyze the course-code choices of 100 first- and second-year students by calculating the inversion count for each student's selections. The experiment will classify students based on their inversion counts (zero, one, two, three or more) and provide insights on the patterns observed in their preferences.</w:t>
      </w:r>
    </w:p>
    <w:p w:rsidR="00000000" w:rsidDel="00000000" w:rsidP="00000000" w:rsidRDefault="00000000" w:rsidRPr="00000000" w14:paraId="00000018">
      <w:pPr>
        <w:rPr>
          <w:rFonts w:ascii="Roboto" w:cs="Roboto" w:eastAsia="Roboto" w:hAnsi="Roboto"/>
          <w:color w:val="3c4043"/>
          <w:sz w:val="27"/>
          <w:szCs w:val="27"/>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color w:val="3c4043"/>
          <w:sz w:val="25"/>
          <w:szCs w:val="25"/>
        </w:rPr>
      </w:pPr>
      <w:r w:rsidDel="00000000" w:rsidR="00000000" w:rsidRPr="00000000">
        <w:rPr>
          <w:rFonts w:ascii="Roboto" w:cs="Roboto" w:eastAsia="Roboto" w:hAnsi="Roboto"/>
          <w:b w:val="1"/>
          <w:color w:val="3c4043"/>
          <w:sz w:val="25"/>
          <w:szCs w:val="25"/>
          <w:rtl w:val="0"/>
        </w:rPr>
        <w:t xml:space="preserve">Algorithm:</w:t>
      </w:r>
    </w:p>
    <w:p w:rsidR="00000000" w:rsidDel="00000000" w:rsidP="00000000" w:rsidRDefault="00000000" w:rsidRPr="00000000" w14:paraId="0000001A">
      <w:pPr>
        <w:rPr>
          <w:rFonts w:ascii="Roboto" w:cs="Roboto" w:eastAsia="Roboto" w:hAnsi="Roboto"/>
          <w:color w:val="3c4043"/>
          <w:sz w:val="27"/>
          <w:szCs w:val="27"/>
        </w:rPr>
      </w:pPr>
      <w:r w:rsidDel="00000000" w:rsidR="00000000" w:rsidRPr="00000000">
        <w:rPr>
          <w:rFonts w:ascii="Roboto" w:cs="Roboto" w:eastAsia="Roboto" w:hAnsi="Roboto"/>
          <w:color w:val="3c4043"/>
          <w:sz w:val="27"/>
          <w:szCs w:val="27"/>
        </w:rPr>
        <w:drawing>
          <wp:inline distB="114300" distT="114300" distL="114300" distR="114300">
            <wp:extent cx="5678321" cy="8053388"/>
            <wp:effectExtent b="0" l="0" r="0" t="0"/>
            <wp:docPr id="16"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678321" cy="80533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Roboto" w:cs="Roboto" w:eastAsia="Roboto" w:hAnsi="Roboto"/>
          <w:color w:val="3c4043"/>
          <w:sz w:val="27"/>
          <w:szCs w:val="27"/>
        </w:rPr>
      </w:pPr>
      <w:r w:rsidDel="00000000" w:rsidR="00000000" w:rsidRPr="00000000">
        <w:rPr>
          <w:rFonts w:ascii="Roboto" w:cs="Roboto" w:eastAsia="Roboto" w:hAnsi="Roboto"/>
          <w:color w:val="3c4043"/>
          <w:sz w:val="27"/>
          <w:szCs w:val="27"/>
        </w:rPr>
        <w:drawing>
          <wp:inline distB="114300" distT="114300" distL="114300" distR="114300">
            <wp:extent cx="5291138" cy="7874213"/>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291138" cy="787421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left"/>
        <w:rPr>
          <w:sz w:val="30"/>
          <w:szCs w:val="30"/>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Test cases:</w:t>
      </w:r>
    </w:p>
    <w:p w:rsidR="00000000" w:rsidDel="00000000" w:rsidP="00000000" w:rsidRDefault="00000000" w:rsidRPr="00000000" w14:paraId="0000001E">
      <w:pPr>
        <w:jc w:val="left"/>
        <w:rPr>
          <w:sz w:val="26"/>
          <w:szCs w:val="26"/>
        </w:rPr>
      </w:pPr>
      <w:r w:rsidDel="00000000" w:rsidR="00000000" w:rsidRPr="00000000">
        <w:rPr>
          <w:rtl w:val="0"/>
        </w:rPr>
      </w:r>
    </w:p>
    <w:p w:rsidR="00000000" w:rsidDel="00000000" w:rsidP="00000000" w:rsidRDefault="00000000" w:rsidRPr="00000000" w14:paraId="0000001F">
      <w:pPr>
        <w:jc w:val="left"/>
        <w:rPr>
          <w:sz w:val="26"/>
          <w:szCs w:val="26"/>
        </w:rPr>
      </w:pPr>
      <w:r w:rsidDel="00000000" w:rsidR="00000000" w:rsidRPr="00000000">
        <w:rPr>
          <w:sz w:val="26"/>
          <w:szCs w:val="26"/>
          <w:rtl w:val="0"/>
        </w:rPr>
        <w:t xml:space="preserve">Positive:</w:t>
      </w:r>
    </w:p>
    <w:p w:rsidR="00000000" w:rsidDel="00000000" w:rsidP="00000000" w:rsidRDefault="00000000" w:rsidRPr="00000000" w14:paraId="00000020">
      <w:pPr>
        <w:jc w:val="left"/>
        <w:rPr>
          <w:sz w:val="26"/>
          <w:szCs w:val="26"/>
        </w:rPr>
      </w:pPr>
      <w:r w:rsidDel="00000000" w:rsidR="00000000" w:rsidRPr="00000000">
        <w:rPr>
          <w:rtl w:val="0"/>
        </w:rPr>
      </w:r>
    </w:p>
    <w:p w:rsidR="00000000" w:rsidDel="00000000" w:rsidP="00000000" w:rsidRDefault="00000000" w:rsidRPr="00000000" w14:paraId="00000021">
      <w:pPr>
        <w:jc w:val="left"/>
        <w:rPr>
          <w:sz w:val="26"/>
          <w:szCs w:val="26"/>
        </w:rPr>
      </w:pPr>
      <w:r w:rsidDel="00000000" w:rsidR="00000000" w:rsidRPr="00000000">
        <w:rPr>
          <w:sz w:val="26"/>
          <w:szCs w:val="26"/>
          <w:rtl w:val="0"/>
        </w:rPr>
        <w:t xml:space="preserve">1]</w:t>
      </w:r>
    </w:p>
    <w:p w:rsidR="00000000" w:rsidDel="00000000" w:rsidP="00000000" w:rsidRDefault="00000000" w:rsidRPr="00000000" w14:paraId="00000022">
      <w:pPr>
        <w:jc w:val="left"/>
        <w:rPr>
          <w:sz w:val="26"/>
          <w:szCs w:val="26"/>
        </w:rPr>
      </w:pPr>
      <w:r w:rsidDel="00000000" w:rsidR="00000000" w:rsidRPr="00000000">
        <w:rPr>
          <w:sz w:val="26"/>
          <w:szCs w:val="26"/>
        </w:rPr>
        <w:drawing>
          <wp:inline distB="114300" distT="114300" distL="114300" distR="114300">
            <wp:extent cx="5943600" cy="2908300"/>
            <wp:effectExtent b="0" l="0" r="0" t="0"/>
            <wp:docPr id="2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left"/>
        <w:rPr>
          <w:sz w:val="26"/>
          <w:szCs w:val="26"/>
        </w:rPr>
      </w:pPr>
      <w:r w:rsidDel="00000000" w:rsidR="00000000" w:rsidRPr="00000000">
        <w:rPr>
          <w:rtl w:val="0"/>
        </w:rPr>
      </w:r>
    </w:p>
    <w:p w:rsidR="00000000" w:rsidDel="00000000" w:rsidP="00000000" w:rsidRDefault="00000000" w:rsidRPr="00000000" w14:paraId="00000024">
      <w:pPr>
        <w:jc w:val="left"/>
        <w:rPr>
          <w:sz w:val="26"/>
          <w:szCs w:val="26"/>
        </w:rPr>
      </w:pPr>
      <w:r w:rsidDel="00000000" w:rsidR="00000000" w:rsidRPr="00000000">
        <w:rPr>
          <w:sz w:val="26"/>
          <w:szCs w:val="26"/>
          <w:rtl w:val="0"/>
        </w:rPr>
        <w:t xml:space="preserve">2]</w:t>
      </w:r>
    </w:p>
    <w:p w:rsidR="00000000" w:rsidDel="00000000" w:rsidP="00000000" w:rsidRDefault="00000000" w:rsidRPr="00000000" w14:paraId="00000025">
      <w:pPr>
        <w:jc w:val="left"/>
        <w:rPr>
          <w:sz w:val="26"/>
          <w:szCs w:val="26"/>
        </w:rPr>
      </w:pPr>
      <w:r w:rsidDel="00000000" w:rsidR="00000000" w:rsidRPr="00000000">
        <w:rPr>
          <w:sz w:val="26"/>
          <w:szCs w:val="26"/>
        </w:rPr>
        <w:drawing>
          <wp:inline distB="114300" distT="114300" distL="114300" distR="114300">
            <wp:extent cx="5943600" cy="29718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left"/>
        <w:rPr>
          <w:sz w:val="26"/>
          <w:szCs w:val="26"/>
        </w:rPr>
      </w:pPr>
      <w:r w:rsidDel="00000000" w:rsidR="00000000" w:rsidRPr="00000000">
        <w:rPr>
          <w:rtl w:val="0"/>
        </w:rPr>
      </w:r>
    </w:p>
    <w:p w:rsidR="00000000" w:rsidDel="00000000" w:rsidP="00000000" w:rsidRDefault="00000000" w:rsidRPr="00000000" w14:paraId="00000027">
      <w:pPr>
        <w:jc w:val="left"/>
        <w:rPr>
          <w:sz w:val="26"/>
          <w:szCs w:val="26"/>
        </w:rPr>
      </w:pPr>
      <w:r w:rsidDel="00000000" w:rsidR="00000000" w:rsidRPr="00000000">
        <w:rPr>
          <w:sz w:val="26"/>
          <w:szCs w:val="26"/>
          <w:rtl w:val="0"/>
        </w:rPr>
        <w:t xml:space="preserve">3]</w:t>
      </w:r>
    </w:p>
    <w:p w:rsidR="00000000" w:rsidDel="00000000" w:rsidP="00000000" w:rsidRDefault="00000000" w:rsidRPr="00000000" w14:paraId="00000028">
      <w:pPr>
        <w:jc w:val="left"/>
        <w:rPr>
          <w:sz w:val="26"/>
          <w:szCs w:val="26"/>
        </w:rPr>
      </w:pPr>
      <w:r w:rsidDel="00000000" w:rsidR="00000000" w:rsidRPr="00000000">
        <w:rPr>
          <w:sz w:val="26"/>
          <w:szCs w:val="26"/>
        </w:rPr>
        <w:drawing>
          <wp:inline distB="114300" distT="114300" distL="114300" distR="114300">
            <wp:extent cx="5943600" cy="3314700"/>
            <wp:effectExtent b="0" l="0" r="0" t="0"/>
            <wp:docPr id="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left"/>
        <w:rPr>
          <w:sz w:val="26"/>
          <w:szCs w:val="26"/>
        </w:rPr>
      </w:pPr>
      <w:r w:rsidDel="00000000" w:rsidR="00000000" w:rsidRPr="00000000">
        <w:rPr>
          <w:rtl w:val="0"/>
        </w:rPr>
      </w:r>
    </w:p>
    <w:p w:rsidR="00000000" w:rsidDel="00000000" w:rsidP="00000000" w:rsidRDefault="00000000" w:rsidRPr="00000000" w14:paraId="0000002A">
      <w:pPr>
        <w:jc w:val="left"/>
        <w:rPr>
          <w:sz w:val="26"/>
          <w:szCs w:val="26"/>
        </w:rPr>
      </w:pPr>
      <w:r w:rsidDel="00000000" w:rsidR="00000000" w:rsidRPr="00000000">
        <w:rPr>
          <w:sz w:val="26"/>
          <w:szCs w:val="26"/>
          <w:rtl w:val="0"/>
        </w:rPr>
        <w:t xml:space="preserve">4]</w:t>
      </w:r>
    </w:p>
    <w:p w:rsidR="00000000" w:rsidDel="00000000" w:rsidP="00000000" w:rsidRDefault="00000000" w:rsidRPr="00000000" w14:paraId="0000002B">
      <w:pPr>
        <w:jc w:val="left"/>
        <w:rPr>
          <w:sz w:val="26"/>
          <w:szCs w:val="26"/>
        </w:rPr>
      </w:pPr>
      <w:r w:rsidDel="00000000" w:rsidR="00000000" w:rsidRPr="00000000">
        <w:rPr>
          <w:sz w:val="26"/>
          <w:szCs w:val="26"/>
        </w:rPr>
        <w:drawing>
          <wp:inline distB="114300" distT="114300" distL="114300" distR="114300">
            <wp:extent cx="5943600" cy="3594100"/>
            <wp:effectExtent b="0" l="0" r="0" t="0"/>
            <wp:docPr id="1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left"/>
        <w:rPr>
          <w:sz w:val="26"/>
          <w:szCs w:val="26"/>
        </w:rPr>
      </w:pPr>
      <w:r w:rsidDel="00000000" w:rsidR="00000000" w:rsidRPr="00000000">
        <w:rPr>
          <w:rtl w:val="0"/>
        </w:rPr>
      </w:r>
    </w:p>
    <w:p w:rsidR="00000000" w:rsidDel="00000000" w:rsidP="00000000" w:rsidRDefault="00000000" w:rsidRPr="00000000" w14:paraId="0000002D">
      <w:pPr>
        <w:jc w:val="left"/>
        <w:rPr>
          <w:sz w:val="26"/>
          <w:szCs w:val="26"/>
        </w:rPr>
      </w:pPr>
      <w:r w:rsidDel="00000000" w:rsidR="00000000" w:rsidRPr="00000000">
        <w:rPr>
          <w:sz w:val="26"/>
          <w:szCs w:val="26"/>
          <w:rtl w:val="0"/>
        </w:rPr>
        <w:t xml:space="preserve">5]</w:t>
      </w:r>
    </w:p>
    <w:p w:rsidR="00000000" w:rsidDel="00000000" w:rsidP="00000000" w:rsidRDefault="00000000" w:rsidRPr="00000000" w14:paraId="0000002E">
      <w:pPr>
        <w:jc w:val="left"/>
        <w:rPr>
          <w:sz w:val="26"/>
          <w:szCs w:val="26"/>
        </w:rPr>
      </w:pPr>
      <w:r w:rsidDel="00000000" w:rsidR="00000000" w:rsidRPr="00000000">
        <w:rPr>
          <w:sz w:val="26"/>
          <w:szCs w:val="26"/>
        </w:rPr>
        <w:drawing>
          <wp:inline distB="114300" distT="114300" distL="114300" distR="114300">
            <wp:extent cx="5943600" cy="3213100"/>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left"/>
        <w:rPr>
          <w:sz w:val="26"/>
          <w:szCs w:val="26"/>
        </w:rPr>
      </w:pPr>
      <w:r w:rsidDel="00000000" w:rsidR="00000000" w:rsidRPr="00000000">
        <w:rPr>
          <w:rtl w:val="0"/>
        </w:rPr>
      </w:r>
    </w:p>
    <w:p w:rsidR="00000000" w:rsidDel="00000000" w:rsidP="00000000" w:rsidRDefault="00000000" w:rsidRPr="00000000" w14:paraId="00000030">
      <w:pPr>
        <w:jc w:val="left"/>
        <w:rPr>
          <w:sz w:val="26"/>
          <w:szCs w:val="26"/>
        </w:rPr>
      </w:pPr>
      <w:r w:rsidDel="00000000" w:rsidR="00000000" w:rsidRPr="00000000">
        <w:rPr>
          <w:sz w:val="26"/>
          <w:szCs w:val="26"/>
          <w:rtl w:val="0"/>
        </w:rPr>
        <w:t xml:space="preserve">Negative:</w:t>
      </w:r>
    </w:p>
    <w:p w:rsidR="00000000" w:rsidDel="00000000" w:rsidP="00000000" w:rsidRDefault="00000000" w:rsidRPr="00000000" w14:paraId="00000031">
      <w:pPr>
        <w:jc w:val="left"/>
        <w:rPr>
          <w:sz w:val="26"/>
          <w:szCs w:val="26"/>
        </w:rPr>
      </w:pPr>
      <w:r w:rsidDel="00000000" w:rsidR="00000000" w:rsidRPr="00000000">
        <w:rPr>
          <w:sz w:val="26"/>
          <w:szCs w:val="26"/>
          <w:rtl w:val="0"/>
        </w:rPr>
        <w:t xml:space="preserve">1]</w:t>
      </w:r>
    </w:p>
    <w:p w:rsidR="00000000" w:rsidDel="00000000" w:rsidP="00000000" w:rsidRDefault="00000000" w:rsidRPr="00000000" w14:paraId="00000032">
      <w:pPr>
        <w:jc w:val="left"/>
        <w:rPr>
          <w:sz w:val="26"/>
          <w:szCs w:val="26"/>
        </w:rPr>
      </w:pPr>
      <w:r w:rsidDel="00000000" w:rsidR="00000000" w:rsidRPr="00000000">
        <w:rPr>
          <w:sz w:val="26"/>
          <w:szCs w:val="26"/>
        </w:rPr>
        <w:drawing>
          <wp:inline distB="114300" distT="114300" distL="114300" distR="114300">
            <wp:extent cx="5943600" cy="1219200"/>
            <wp:effectExtent b="0" l="0" r="0" t="0"/>
            <wp:docPr id="2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left"/>
        <w:rPr>
          <w:sz w:val="26"/>
          <w:szCs w:val="26"/>
        </w:rPr>
      </w:pPr>
      <w:r w:rsidDel="00000000" w:rsidR="00000000" w:rsidRPr="00000000">
        <w:rPr>
          <w:rtl w:val="0"/>
        </w:rPr>
      </w:r>
    </w:p>
    <w:p w:rsidR="00000000" w:rsidDel="00000000" w:rsidP="00000000" w:rsidRDefault="00000000" w:rsidRPr="00000000" w14:paraId="00000034">
      <w:pPr>
        <w:jc w:val="left"/>
        <w:rPr>
          <w:sz w:val="26"/>
          <w:szCs w:val="26"/>
        </w:rPr>
      </w:pPr>
      <w:r w:rsidDel="00000000" w:rsidR="00000000" w:rsidRPr="00000000">
        <w:rPr>
          <w:sz w:val="26"/>
          <w:szCs w:val="26"/>
          <w:rtl w:val="0"/>
        </w:rPr>
        <w:t xml:space="preserve">2]</w:t>
      </w:r>
    </w:p>
    <w:p w:rsidR="00000000" w:rsidDel="00000000" w:rsidP="00000000" w:rsidRDefault="00000000" w:rsidRPr="00000000" w14:paraId="00000035">
      <w:pPr>
        <w:jc w:val="left"/>
        <w:rPr>
          <w:sz w:val="26"/>
          <w:szCs w:val="26"/>
        </w:rPr>
      </w:pPr>
      <w:r w:rsidDel="00000000" w:rsidR="00000000" w:rsidRPr="00000000">
        <w:rPr>
          <w:sz w:val="26"/>
          <w:szCs w:val="26"/>
        </w:rPr>
        <w:drawing>
          <wp:inline distB="114300" distT="114300" distL="114300" distR="114300">
            <wp:extent cx="5943600" cy="2578100"/>
            <wp:effectExtent b="0" l="0" r="0" t="0"/>
            <wp:docPr id="2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left"/>
        <w:rPr>
          <w:sz w:val="26"/>
          <w:szCs w:val="26"/>
        </w:rPr>
      </w:pPr>
      <w:r w:rsidDel="00000000" w:rsidR="00000000" w:rsidRPr="00000000">
        <w:rPr>
          <w:rtl w:val="0"/>
        </w:rPr>
      </w:r>
    </w:p>
    <w:p w:rsidR="00000000" w:rsidDel="00000000" w:rsidP="00000000" w:rsidRDefault="00000000" w:rsidRPr="00000000" w14:paraId="00000037">
      <w:pPr>
        <w:jc w:val="left"/>
        <w:rPr>
          <w:sz w:val="26"/>
          <w:szCs w:val="26"/>
        </w:rPr>
      </w:pPr>
      <w:r w:rsidDel="00000000" w:rsidR="00000000" w:rsidRPr="00000000">
        <w:rPr>
          <w:sz w:val="26"/>
          <w:szCs w:val="26"/>
          <w:rtl w:val="0"/>
        </w:rPr>
        <w:t xml:space="preserve">3]</w:t>
      </w:r>
    </w:p>
    <w:p w:rsidR="00000000" w:rsidDel="00000000" w:rsidP="00000000" w:rsidRDefault="00000000" w:rsidRPr="00000000" w14:paraId="00000038">
      <w:pPr>
        <w:jc w:val="left"/>
        <w:rPr>
          <w:sz w:val="26"/>
          <w:szCs w:val="26"/>
        </w:rPr>
      </w:pPr>
      <w:r w:rsidDel="00000000" w:rsidR="00000000" w:rsidRPr="00000000">
        <w:rPr>
          <w:sz w:val="26"/>
          <w:szCs w:val="26"/>
        </w:rPr>
        <w:drawing>
          <wp:inline distB="114300" distT="114300" distL="114300" distR="114300">
            <wp:extent cx="5943600" cy="2819400"/>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left"/>
        <w:rPr>
          <w:sz w:val="26"/>
          <w:szCs w:val="26"/>
        </w:rPr>
      </w:pPr>
      <w:r w:rsidDel="00000000" w:rsidR="00000000" w:rsidRPr="00000000">
        <w:rPr>
          <w:rtl w:val="0"/>
        </w:rPr>
      </w:r>
    </w:p>
    <w:p w:rsidR="00000000" w:rsidDel="00000000" w:rsidP="00000000" w:rsidRDefault="00000000" w:rsidRPr="00000000" w14:paraId="0000003A">
      <w:pPr>
        <w:jc w:val="left"/>
        <w:rPr>
          <w:sz w:val="26"/>
          <w:szCs w:val="26"/>
        </w:rPr>
      </w:pPr>
      <w:r w:rsidDel="00000000" w:rsidR="00000000" w:rsidRPr="00000000">
        <w:rPr>
          <w:sz w:val="26"/>
          <w:szCs w:val="26"/>
          <w:rtl w:val="0"/>
        </w:rPr>
        <w:t xml:space="preserve">4]</w:t>
      </w:r>
    </w:p>
    <w:p w:rsidR="00000000" w:rsidDel="00000000" w:rsidP="00000000" w:rsidRDefault="00000000" w:rsidRPr="00000000" w14:paraId="0000003B">
      <w:pPr>
        <w:jc w:val="left"/>
        <w:rPr>
          <w:sz w:val="26"/>
          <w:szCs w:val="26"/>
        </w:rPr>
      </w:pPr>
      <w:r w:rsidDel="00000000" w:rsidR="00000000" w:rsidRPr="00000000">
        <w:rPr>
          <w:sz w:val="26"/>
          <w:szCs w:val="26"/>
        </w:rPr>
        <w:drawing>
          <wp:inline distB="114300" distT="114300" distL="114300" distR="114300">
            <wp:extent cx="5943600" cy="2616200"/>
            <wp:effectExtent b="0" l="0" r="0" t="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left"/>
        <w:rPr>
          <w:sz w:val="26"/>
          <w:szCs w:val="26"/>
        </w:rPr>
      </w:pPr>
      <w:r w:rsidDel="00000000" w:rsidR="00000000" w:rsidRPr="00000000">
        <w:rPr>
          <w:rtl w:val="0"/>
        </w:rPr>
      </w:r>
    </w:p>
    <w:p w:rsidR="00000000" w:rsidDel="00000000" w:rsidP="00000000" w:rsidRDefault="00000000" w:rsidRPr="00000000" w14:paraId="0000003D">
      <w:pPr>
        <w:jc w:val="left"/>
        <w:rPr>
          <w:sz w:val="26"/>
          <w:szCs w:val="26"/>
        </w:rPr>
      </w:pPr>
      <w:r w:rsidDel="00000000" w:rsidR="00000000" w:rsidRPr="00000000">
        <w:rPr>
          <w:sz w:val="26"/>
          <w:szCs w:val="26"/>
          <w:rtl w:val="0"/>
        </w:rPr>
        <w:t xml:space="preserve">5]</w:t>
      </w:r>
    </w:p>
    <w:p w:rsidR="00000000" w:rsidDel="00000000" w:rsidP="00000000" w:rsidRDefault="00000000" w:rsidRPr="00000000" w14:paraId="0000003E">
      <w:pPr>
        <w:jc w:val="left"/>
        <w:rPr>
          <w:sz w:val="26"/>
          <w:szCs w:val="26"/>
        </w:rPr>
      </w:pPr>
      <w:r w:rsidDel="00000000" w:rsidR="00000000" w:rsidRPr="00000000">
        <w:rPr>
          <w:sz w:val="26"/>
          <w:szCs w:val="26"/>
        </w:rPr>
        <w:drawing>
          <wp:inline distB="114300" distT="114300" distL="114300" distR="114300">
            <wp:extent cx="5943600" cy="3035300"/>
            <wp:effectExtent b="0" l="0" r="0" t="0"/>
            <wp:docPr id="1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left"/>
        <w:rPr>
          <w:sz w:val="26"/>
          <w:szCs w:val="26"/>
        </w:rPr>
      </w:pPr>
      <w:r w:rsidDel="00000000" w:rsidR="00000000" w:rsidRPr="00000000">
        <w:rPr>
          <w:rtl w:val="0"/>
        </w:rPr>
      </w:r>
    </w:p>
    <w:p w:rsidR="00000000" w:rsidDel="00000000" w:rsidP="00000000" w:rsidRDefault="00000000" w:rsidRPr="00000000" w14:paraId="00000040">
      <w:pPr>
        <w:jc w:val="left"/>
        <w:rPr>
          <w:sz w:val="26"/>
          <w:szCs w:val="26"/>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Handwritten test cases and Time Complexity:</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color w:val="3c4043"/>
          <w:sz w:val="27"/>
          <w:szCs w:val="27"/>
        </w:rPr>
      </w:pPr>
      <w:r w:rsidDel="00000000" w:rsidR="00000000" w:rsidRPr="00000000">
        <w:rPr>
          <w:rtl w:val="0"/>
        </w:rPr>
      </w:r>
    </w:p>
    <w:p w:rsidR="00000000" w:rsidDel="00000000" w:rsidP="00000000" w:rsidRDefault="00000000" w:rsidRPr="00000000" w14:paraId="00000043">
      <w:pPr>
        <w:jc w:val="left"/>
        <w:rPr>
          <w:sz w:val="26"/>
          <w:szCs w:val="26"/>
        </w:rPr>
      </w:pPr>
      <w:r w:rsidDel="00000000" w:rsidR="00000000" w:rsidRPr="00000000">
        <w:rPr>
          <w:sz w:val="26"/>
          <w:szCs w:val="26"/>
        </w:rPr>
        <w:drawing>
          <wp:inline distB="114300" distT="114300" distL="114300" distR="114300">
            <wp:extent cx="5451079" cy="8348663"/>
            <wp:effectExtent b="0" l="0" r="0" t="0"/>
            <wp:docPr id="2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451079" cy="83486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Program</w:t>
      </w:r>
    </w:p>
    <w:p w:rsidR="00000000" w:rsidDel="00000000" w:rsidP="00000000" w:rsidRDefault="00000000" w:rsidRPr="00000000" w14:paraId="00000045">
      <w:pPr>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1)Brute Force</w:t>
      </w:r>
    </w:p>
    <w:p w:rsidR="00000000" w:rsidDel="00000000" w:rsidP="00000000" w:rsidRDefault="00000000" w:rsidRPr="00000000" w14:paraId="00000046">
      <w:pPr>
        <w:jc w:val="left"/>
        <w:rPr>
          <w:rFonts w:ascii="Roboto" w:cs="Roboto" w:eastAsia="Roboto" w:hAnsi="Roboto"/>
          <w:b w:val="1"/>
          <w:color w:val="3c4043"/>
          <w:sz w:val="27"/>
          <w:szCs w:val="27"/>
        </w:rPr>
      </w:pPr>
      <w:r w:rsidDel="00000000" w:rsidR="00000000" w:rsidRPr="00000000">
        <w:rPr>
          <w:rtl w:val="0"/>
        </w:rPr>
      </w:r>
    </w:p>
    <w:p w:rsidR="00000000" w:rsidDel="00000000" w:rsidP="00000000" w:rsidRDefault="00000000" w:rsidRPr="00000000" w14:paraId="0000004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Brute force method to count the number of inversions in a list</w:t>
      </w:r>
    </w:p>
    <w:p w:rsidR="00000000" w:rsidDel="00000000" w:rsidP="00000000" w:rsidRDefault="00000000" w:rsidRPr="00000000" w14:paraId="000000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count_inversions_brute_force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9">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inversions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Compare each pair (i, j) where i &lt; j</w:t>
      </w:r>
    </w:p>
    <w:p w:rsidR="00000000" w:rsidDel="00000000" w:rsidP="00000000" w:rsidRDefault="00000000" w:rsidRPr="00000000" w14:paraId="000000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0">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inversions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inversions</w:t>
      </w:r>
    </w:p>
    <w:p w:rsidR="00000000" w:rsidDel="00000000" w:rsidP="00000000" w:rsidRDefault="00000000" w:rsidRPr="00000000" w14:paraId="0000005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Example usage</w:t>
      </w:r>
    </w:p>
    <w:p w:rsidR="00000000" w:rsidDel="00000000" w:rsidP="00000000" w:rsidRDefault="00000000" w:rsidRPr="00000000" w14:paraId="000000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Count inversions using brute force</w:t>
      </w:r>
    </w:p>
    <w:p w:rsidR="00000000" w:rsidDel="00000000" w:rsidP="00000000" w:rsidRDefault="00000000" w:rsidRPr="00000000" w14:paraId="000000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brute_force_inversions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count_inversions_brute_force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"Brute Force Inversions: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brute_force_inversions</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A">
      <w:pPr>
        <w:jc w:val="left"/>
        <w:rPr>
          <w:rFonts w:ascii="Roboto" w:cs="Roboto" w:eastAsia="Roboto" w:hAnsi="Roboto"/>
          <w:b w:val="1"/>
          <w:color w:val="3c4043"/>
          <w:sz w:val="27"/>
          <w:szCs w:val="27"/>
        </w:rPr>
      </w:pPr>
      <w:r w:rsidDel="00000000" w:rsidR="00000000" w:rsidRPr="00000000">
        <w:rPr>
          <w:rtl w:val="0"/>
        </w:rPr>
      </w:r>
    </w:p>
    <w:p w:rsidR="00000000" w:rsidDel="00000000" w:rsidP="00000000" w:rsidRDefault="00000000" w:rsidRPr="00000000" w14:paraId="0000005B">
      <w:pPr>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2)Divide-and-Conquer</w:t>
      </w:r>
    </w:p>
    <w:p w:rsidR="00000000" w:rsidDel="00000000" w:rsidP="00000000" w:rsidRDefault="00000000" w:rsidRPr="00000000" w14:paraId="0000005C">
      <w:pPr>
        <w:jc w:val="left"/>
        <w:rPr>
          <w:rFonts w:ascii="Roboto" w:cs="Roboto" w:eastAsia="Roboto" w:hAnsi="Roboto"/>
          <w:b w:val="1"/>
          <w:color w:val="3c4043"/>
          <w:sz w:val="27"/>
          <w:szCs w:val="27"/>
        </w:rPr>
      </w:pPr>
      <w:r w:rsidDel="00000000" w:rsidR="00000000" w:rsidRPr="00000000">
        <w:rPr>
          <w:rtl w:val="0"/>
        </w:rPr>
      </w:r>
    </w:p>
    <w:p w:rsidR="00000000" w:rsidDel="00000000" w:rsidP="00000000" w:rsidRDefault="00000000" w:rsidRPr="00000000" w14:paraId="0000005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Divide and conquer (merge sort) method to count the number of inversions in a list</w:t>
      </w:r>
    </w:p>
    <w:p w:rsidR="00000000" w:rsidDel="00000000" w:rsidP="00000000" w:rsidRDefault="00000000" w:rsidRPr="00000000" w14:paraId="000000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count_inversions_divide_and_conquer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merge_sort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merge_sort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0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inversions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merge_sort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inversions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merge_sort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inversions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merge_and_count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inversions</w:t>
      </w:r>
    </w:p>
    <w:p w:rsidR="00000000" w:rsidDel="00000000" w:rsidP="00000000" w:rsidRDefault="00000000" w:rsidRPr="00000000" w14:paraId="0000006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merge_and_count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Left and right subarrays</w:t>
      </w:r>
    </w:p>
    <w:p w:rsidR="00000000" w:rsidDel="00000000" w:rsidP="00000000" w:rsidRDefault="00000000" w:rsidRPr="00000000" w14:paraId="000000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left_subarray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right_subarray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71">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7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p>
    <w:p w:rsidR="00000000" w:rsidDel="00000000" w:rsidP="00000000" w:rsidRDefault="00000000" w:rsidRPr="00000000" w14:paraId="0000007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inversions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7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Merge while counting inversions</w:t>
      </w:r>
    </w:p>
    <w:p w:rsidR="00000000" w:rsidDel="00000000" w:rsidP="00000000" w:rsidRDefault="00000000" w:rsidRPr="00000000" w14:paraId="000000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left_subarray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right_subarray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left_subarray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right_subarray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left_subarray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9">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right_subarray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inversions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Count inversions</w:t>
      </w:r>
    </w:p>
    <w:p w:rsidR="00000000" w:rsidDel="00000000" w:rsidP="00000000" w:rsidRDefault="00000000" w:rsidRPr="00000000" w14:paraId="0000007D">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7E">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Copy remaining elements</w:t>
      </w:r>
    </w:p>
    <w:p w:rsidR="00000000" w:rsidDel="00000000" w:rsidP="00000000" w:rsidRDefault="00000000" w:rsidRPr="00000000" w14:paraId="000000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left_subarray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left_subarray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8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right_subarray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right_subarray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8">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89">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inversions</w:t>
      </w:r>
    </w:p>
    <w:p w:rsidR="00000000" w:rsidDel="00000000" w:rsidP="00000000" w:rsidRDefault="00000000" w:rsidRPr="00000000" w14:paraId="0000008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8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8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Example usage</w:t>
      </w:r>
    </w:p>
    <w:p w:rsidR="00000000" w:rsidDel="00000000" w:rsidP="00000000" w:rsidRDefault="00000000" w:rsidRPr="00000000" w14:paraId="000000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Count inversions using divide and conquer</w:t>
      </w:r>
    </w:p>
    <w:p w:rsidR="00000000" w:rsidDel="00000000" w:rsidP="00000000" w:rsidRDefault="00000000" w:rsidRPr="00000000" w14:paraId="000000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divide_and_conquer_inversions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count_inversions_divide_and_conquer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"Divide and Conquer Inversions: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divide_and_conquer_inversions</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4">
      <w:pPr>
        <w:jc w:val="left"/>
        <w:rPr>
          <w:rFonts w:ascii="Roboto" w:cs="Roboto" w:eastAsia="Roboto" w:hAnsi="Roboto"/>
          <w:color w:val="3c4043"/>
          <w:sz w:val="27"/>
          <w:szCs w:val="27"/>
        </w:rPr>
      </w:pPr>
      <w:r w:rsidDel="00000000" w:rsidR="00000000" w:rsidRPr="00000000">
        <w:rPr>
          <w:rtl w:val="0"/>
        </w:rPr>
      </w:r>
    </w:p>
    <w:p w:rsidR="00000000" w:rsidDel="00000000" w:rsidP="00000000" w:rsidRDefault="00000000" w:rsidRPr="00000000" w14:paraId="00000095">
      <w:pPr>
        <w:jc w:val="left"/>
        <w:rPr>
          <w:sz w:val="26"/>
          <w:szCs w:val="26"/>
        </w:rPr>
      </w:pPr>
      <w:r w:rsidDel="00000000" w:rsidR="00000000" w:rsidRPr="00000000">
        <w:rPr>
          <w:rtl w:val="0"/>
        </w:rPr>
      </w:r>
    </w:p>
    <w:p w:rsidR="00000000" w:rsidDel="00000000" w:rsidP="00000000" w:rsidRDefault="00000000" w:rsidRPr="00000000" w14:paraId="00000096">
      <w:pPr>
        <w:jc w:val="left"/>
        <w:rPr>
          <w:b w:val="1"/>
          <w:sz w:val="36"/>
          <w:szCs w:val="36"/>
        </w:rPr>
      </w:pPr>
      <w:r w:rsidDel="00000000" w:rsidR="00000000" w:rsidRPr="00000000">
        <w:rPr>
          <w:b w:val="1"/>
          <w:sz w:val="36"/>
          <w:szCs w:val="36"/>
          <w:rtl w:val="0"/>
        </w:rPr>
        <w:t xml:space="preserve">Experiment task-2:</w:t>
      </w:r>
    </w:p>
    <w:p w:rsidR="00000000" w:rsidDel="00000000" w:rsidP="00000000" w:rsidRDefault="00000000" w:rsidRPr="00000000" w14:paraId="00000097">
      <w:pPr>
        <w:jc w:val="left"/>
        <w:rPr>
          <w:sz w:val="26"/>
          <w:szCs w:val="26"/>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Algorithm and Test Cases:</w:t>
      </w:r>
    </w:p>
    <w:p w:rsidR="00000000" w:rsidDel="00000000" w:rsidP="00000000" w:rsidRDefault="00000000" w:rsidRPr="00000000" w14:paraId="00000099">
      <w:pPr>
        <w:jc w:val="left"/>
        <w:rPr>
          <w:sz w:val="26"/>
          <w:szCs w:val="26"/>
        </w:rPr>
      </w:pPr>
      <w:r w:rsidDel="00000000" w:rsidR="00000000" w:rsidRPr="00000000">
        <w:rPr>
          <w:sz w:val="26"/>
          <w:szCs w:val="26"/>
        </w:rPr>
        <w:drawing>
          <wp:inline distB="114300" distT="114300" distL="114300" distR="114300">
            <wp:extent cx="5943600" cy="8051800"/>
            <wp:effectExtent b="0" l="0" r="0" t="0"/>
            <wp:docPr id="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8051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left"/>
        <w:rPr>
          <w:sz w:val="26"/>
          <w:szCs w:val="26"/>
        </w:rPr>
      </w:pPr>
      <w:r w:rsidDel="00000000" w:rsidR="00000000" w:rsidRPr="00000000">
        <w:rPr>
          <w:sz w:val="26"/>
          <w:szCs w:val="26"/>
        </w:rPr>
        <w:drawing>
          <wp:inline distB="114300" distT="114300" distL="114300" distR="114300">
            <wp:extent cx="5943600" cy="8255000"/>
            <wp:effectExtent b="0" l="0" r="0" t="0"/>
            <wp:docPr id="21"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left"/>
        <w:rPr>
          <w:sz w:val="26"/>
          <w:szCs w:val="26"/>
        </w:rPr>
      </w:pPr>
      <w:r w:rsidDel="00000000" w:rsidR="00000000" w:rsidRPr="00000000">
        <w:rPr>
          <w:sz w:val="26"/>
          <w:szCs w:val="26"/>
        </w:rPr>
        <w:drawing>
          <wp:inline distB="114300" distT="114300" distL="114300" distR="114300">
            <wp:extent cx="5943600" cy="9436100"/>
            <wp:effectExtent b="0" l="0" r="0" t="0"/>
            <wp:docPr id="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9436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Time Complexity:</w:t>
      </w:r>
    </w:p>
    <w:p w:rsidR="00000000" w:rsidDel="00000000" w:rsidP="00000000" w:rsidRDefault="00000000" w:rsidRPr="00000000" w14:paraId="0000009D">
      <w:pPr>
        <w:jc w:val="left"/>
        <w:rPr>
          <w:sz w:val="26"/>
          <w:szCs w:val="26"/>
        </w:rPr>
      </w:pPr>
      <w:r w:rsidDel="00000000" w:rsidR="00000000" w:rsidRPr="00000000">
        <w:rPr>
          <w:sz w:val="26"/>
          <w:szCs w:val="26"/>
        </w:rPr>
        <w:drawing>
          <wp:inline distB="114300" distT="114300" distL="114300" distR="114300">
            <wp:extent cx="5757863" cy="7745348"/>
            <wp:effectExtent b="0" l="0" r="0" t="0"/>
            <wp:docPr id="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57863" cy="774534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Program:</w:t>
      </w:r>
    </w:p>
    <w:p w:rsidR="00000000" w:rsidDel="00000000" w:rsidP="00000000" w:rsidRDefault="00000000" w:rsidRPr="00000000" w14:paraId="0000009F">
      <w:pPr>
        <w:jc w:val="left"/>
        <w:rPr>
          <w:rFonts w:ascii="Roboto" w:cs="Roboto" w:eastAsia="Roboto" w:hAnsi="Roboto"/>
          <w:b w:val="1"/>
          <w:color w:val="3c4043"/>
          <w:sz w:val="27"/>
          <w:szCs w:val="27"/>
        </w:rPr>
      </w:pPr>
      <w:r w:rsidDel="00000000" w:rsidR="00000000" w:rsidRPr="00000000">
        <w:rPr>
          <w:rtl w:val="0"/>
        </w:rPr>
      </w:r>
    </w:p>
    <w:p w:rsidR="00000000" w:rsidDel="00000000" w:rsidP="00000000" w:rsidRDefault="00000000" w:rsidRPr="00000000" w14:paraId="000000A0">
      <w:pPr>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Integer Multiplication(School Method):</w:t>
      </w:r>
    </w:p>
    <w:p w:rsidR="00000000" w:rsidDel="00000000" w:rsidP="00000000" w:rsidRDefault="00000000" w:rsidRPr="00000000" w14:paraId="000000A1">
      <w:pPr>
        <w:jc w:val="left"/>
        <w:rPr>
          <w:rFonts w:ascii="Roboto" w:cs="Roboto" w:eastAsia="Roboto" w:hAnsi="Roboto"/>
          <w:b w:val="1"/>
          <w:color w:val="3c4043"/>
          <w:sz w:val="27"/>
          <w:szCs w:val="27"/>
        </w:rPr>
      </w:pPr>
      <w:r w:rsidDel="00000000" w:rsidR="00000000" w:rsidRPr="00000000">
        <w:rPr>
          <w:rtl w:val="0"/>
        </w:rPr>
      </w:r>
    </w:p>
    <w:p w:rsidR="00000000" w:rsidDel="00000000" w:rsidP="00000000" w:rsidRDefault="00000000" w:rsidRPr="00000000" w14:paraId="000000A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&lt;iostream&gt;</w:t>
      </w:r>
    </w:p>
    <w:p w:rsidR="00000000" w:rsidDel="00000000" w:rsidP="00000000" w:rsidRDefault="00000000" w:rsidRPr="00000000" w14:paraId="000000A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&lt;vector&gt;</w:t>
      </w:r>
    </w:p>
    <w:p w:rsidR="00000000" w:rsidDel="00000000" w:rsidP="00000000" w:rsidRDefault="00000000" w:rsidRPr="00000000" w14:paraId="000000A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&lt;algorithm&gt;</w:t>
      </w:r>
    </w:p>
    <w:p w:rsidR="00000000" w:rsidDel="00000000" w:rsidP="00000000" w:rsidRDefault="00000000" w:rsidRPr="00000000" w14:paraId="000000A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Function to perform long multiplication of two numbers as strings</w:t>
      </w:r>
    </w:p>
    <w:p w:rsidR="00000000" w:rsidDel="00000000" w:rsidP="00000000" w:rsidRDefault="00000000" w:rsidRPr="00000000" w14:paraId="000000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longMultiplication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Result can be at most len1 + len2 digits long</w:t>
      </w:r>
    </w:p>
    <w:p w:rsidR="00000000" w:rsidDel="00000000" w:rsidP="00000000" w:rsidRDefault="00000000" w:rsidRPr="00000000" w14:paraId="000000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Reverse both numbers for easier multiplication from least significant digit</w:t>
      </w:r>
    </w:p>
    <w:p w:rsidR="00000000" w:rsidDel="00000000" w:rsidP="00000000" w:rsidRDefault="00000000" w:rsidRPr="00000000" w14:paraId="000000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reverse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reverse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Multiply each digit of num1 by each digit of num2</w:t>
      </w:r>
    </w:p>
    <w:p w:rsidR="00000000" w:rsidDel="00000000" w:rsidP="00000000" w:rsidRDefault="00000000" w:rsidRPr="00000000" w14:paraId="000000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digit1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digit2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digit1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digit2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Carry over</w:t>
      </w:r>
    </w:p>
    <w:p w:rsidR="00000000" w:rsidDel="00000000" w:rsidP="00000000" w:rsidRDefault="00000000" w:rsidRPr="00000000" w14:paraId="000000B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Keep remainder in current position</w:t>
      </w:r>
    </w:p>
    <w:p w:rsidR="00000000" w:rsidDel="00000000" w:rsidP="00000000" w:rsidRDefault="00000000" w:rsidRPr="00000000" w14:paraId="000000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Convert result to a string</w:t>
      </w:r>
    </w:p>
    <w:p w:rsidR="00000000" w:rsidDel="00000000" w:rsidP="00000000" w:rsidRDefault="00000000" w:rsidRPr="00000000" w14:paraId="000000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foundNonZero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To avoid leading zeros</w:t>
      </w:r>
    </w:p>
    <w:p w:rsidR="00000000" w:rsidDel="00000000" w:rsidP="00000000" w:rsidRDefault="00000000" w:rsidRPr="00000000" w14:paraId="000000C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foundNonZero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foundNonZero</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If resultStr is empty, the result is 0</w:t>
      </w:r>
    </w:p>
    <w:p w:rsidR="00000000" w:rsidDel="00000000" w:rsidP="00000000" w:rsidRDefault="00000000" w:rsidRPr="00000000" w14:paraId="000000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Input two large numbers as strings</w:t>
      </w:r>
    </w:p>
    <w:p w:rsidR="00000000" w:rsidDel="00000000" w:rsidP="00000000" w:rsidRDefault="00000000" w:rsidRPr="00000000" w14:paraId="000000D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"12345678901234567890"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20-digit number</w:t>
      </w:r>
    </w:p>
    <w:p w:rsidR="00000000" w:rsidDel="00000000" w:rsidP="00000000" w:rsidRDefault="00000000" w:rsidRPr="00000000" w14:paraId="000000D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"98765432109876543210"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20-digit number</w:t>
      </w:r>
    </w:p>
    <w:p w:rsidR="00000000" w:rsidDel="00000000" w:rsidP="00000000" w:rsidRDefault="00000000" w:rsidRPr="00000000" w14:paraId="000000D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Perform long multiplication</w:t>
      </w:r>
    </w:p>
    <w:p w:rsidR="00000000" w:rsidDel="00000000" w:rsidP="00000000" w:rsidRDefault="00000000" w:rsidRPr="00000000" w14:paraId="000000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longMultiplication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Output the result</w:t>
      </w:r>
    </w:p>
    <w:p w:rsidR="00000000" w:rsidDel="00000000" w:rsidP="00000000" w:rsidRDefault="00000000" w:rsidRPr="00000000" w14:paraId="000000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"Multiplication of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and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E">
      <w:pPr>
        <w:jc w:val="left"/>
        <w:rPr>
          <w:rFonts w:ascii="Roboto" w:cs="Roboto" w:eastAsia="Roboto" w:hAnsi="Roboto"/>
          <w:b w:val="1"/>
          <w:color w:val="3c4043"/>
          <w:sz w:val="27"/>
          <w:szCs w:val="27"/>
        </w:rPr>
      </w:pPr>
      <w:r w:rsidDel="00000000" w:rsidR="00000000" w:rsidRPr="00000000">
        <w:rPr>
          <w:rtl w:val="0"/>
        </w:rPr>
      </w:r>
    </w:p>
    <w:p w:rsidR="00000000" w:rsidDel="00000000" w:rsidP="00000000" w:rsidRDefault="00000000" w:rsidRPr="00000000" w14:paraId="000000DF">
      <w:pPr>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Divide-and-Conquer(Karatsuba):</w:t>
      </w:r>
    </w:p>
    <w:p w:rsidR="00000000" w:rsidDel="00000000" w:rsidP="00000000" w:rsidRDefault="00000000" w:rsidRPr="00000000" w14:paraId="000000E0">
      <w:pPr>
        <w:jc w:val="left"/>
        <w:rPr>
          <w:rFonts w:ascii="Roboto" w:cs="Roboto" w:eastAsia="Roboto" w:hAnsi="Roboto"/>
          <w:b w:val="1"/>
          <w:color w:val="3c4043"/>
          <w:sz w:val="27"/>
          <w:szCs w:val="27"/>
        </w:rPr>
      </w:pPr>
      <w:r w:rsidDel="00000000" w:rsidR="00000000" w:rsidRPr="00000000">
        <w:rPr>
          <w:rtl w:val="0"/>
        </w:rPr>
      </w:r>
    </w:p>
    <w:p w:rsidR="00000000" w:rsidDel="00000000" w:rsidP="00000000" w:rsidRDefault="00000000" w:rsidRPr="00000000" w14:paraId="000000E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&lt;iostream&gt;</w:t>
      </w:r>
    </w:p>
    <w:p w:rsidR="00000000" w:rsidDel="00000000" w:rsidP="00000000" w:rsidRDefault="00000000" w:rsidRPr="00000000" w14:paraId="000000E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&lt;string&gt;</w:t>
      </w:r>
    </w:p>
    <w:p w:rsidR="00000000" w:rsidDel="00000000" w:rsidP="00000000" w:rsidRDefault="00000000" w:rsidRPr="00000000" w14:paraId="000000E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&lt;algorithm&gt;</w:t>
      </w:r>
    </w:p>
    <w:p w:rsidR="00000000" w:rsidDel="00000000" w:rsidP="00000000" w:rsidRDefault="00000000" w:rsidRPr="00000000" w14:paraId="000000E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00E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&lt;vector&gt;</w:t>
      </w:r>
    </w:p>
    <w:p w:rsidR="00000000" w:rsidDel="00000000" w:rsidP="00000000" w:rsidRDefault="00000000" w:rsidRPr="00000000" w14:paraId="000000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addStrings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carry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reverse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subtractStrings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borrow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borrow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borrow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borrow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0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0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Remove leading zeros and reverse the result</w:t>
      </w:r>
    </w:p>
    <w:p w:rsidR="00000000" w:rsidDel="00000000" w:rsidP="00000000" w:rsidRDefault="00000000" w:rsidRPr="00000000" w14:paraId="000001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back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pop_back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reverse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to_string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stoi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stoi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substr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substr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substr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substr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abcd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addStrings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addStrings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middle_term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subtractStrings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abcd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addStrings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addStrings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addStrings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middle_term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half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"Using karatsuba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num1_10_1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"1234567890"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num2_10_1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"9876543210"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"Test Case 1 (10 digits):"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"Result: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num1_10_1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num2_10_1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num1_10_2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"1029384756"</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num2_10_2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"5647382910"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"Test Case 2 (10 digits):"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"Result: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num1_10_2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num2_10_2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num1_50_1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"12345678901234567890123456789012345678901234567890"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num2_50_1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"98765432109876543210987654321098765432109876543210"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"Test Case 3 (50 digits):"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"Result: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num1_50_1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num2_50_1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num1_50_2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"10293847561029384756102938475610293847561029384756"</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num2_50_2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"56473829105647382910564738291056473829105647382910"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"Test Case 4 (50 digits):"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"Result: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num1_50_2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num2_50_2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num1_100_1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"1234567890123456789012345678901234567890123456789012345678901234567890123456789012345678901234567890"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num2_100_1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"9876543210987654321098765432109876543210987654321098765432109876543210987654321098765432109876543210"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"Test Case 5 (100 digits):"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"Result: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num1_100_1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num2_100_1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num1_100_2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"1029384756102938475610293847561029384756102938475610293847561029384756102938475610293847561029384756"</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num2_100_2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"5647382910564738291056473829105647382910564738291056473829105647382910564738291056473829105647382910"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"Test Case 6 (100 digits):"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"Result: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num1_100_2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num2_100_2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num1_500_1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"1234567890123456789012345678901234567890123456789012345678901234567890123456789012345678901234567890123456789012345678901234567890123456789012345678901234567890123456789012345678901234567890123456789012345678901234567890123456789012345678901234567890"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num2_500_1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"9876543210987654321098765432109876543210987654321098765432109876543210987654321098765432109876543210987654321098765432109876543210987654321098765432109876543210987654321098765432109876543210987654321098765432109876543210987654321098765432109876543210"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"Test Case 7 (500 digits):"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"Result: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num1_500_1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num2_500_1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num1_500_2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"1029384756102938475610293847561029384756102938475610293847561029384756102938475610293847561029384756102938475610293847561029384756102938475610293847561029384756102938475610293847561029384756102938475610293847561029384756102938475610293847561029384756"</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num2_500_2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"5647382910564738291056473829105647382910564738291056473829105647382910564738291056473829105647382910564738291056473829105647382910564738291056473829105647382910564738291056473829105647382910564738291056473829105647382910564738291056473829105647382910"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"Test Case 8 (500 digits):"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"Result: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num1_500_2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num2_500_2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num1_1000_1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2345678901234567890123456789012345678901234567890123456789012345678901234567890123456789012345678901234567890123456789012345678901234567890123456789012345678901234567890123456789012345678901234567890123456789012345678901234567890123456789012345678901234567890123456789012345678901234567890123456789012345678901234567890123456789012345678901234567890123456789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num2_1000_1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876543210987654321098765432109876543210987654321098765432109876543210987654321098765432109876543210987654321098765432109876543210987654321098765432109876543210987654321098765432109876543210987654321098765432109876543210987654321098765432109876543210987654321098765432109876543210987654321098765432109876543210987654321098765432109876543210987654321098765432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"Test Case 9 (1000 digits):"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"Result: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karatsuba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num1_1000_1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num2_1000_1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endl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3">
      <w:pPr>
        <w:jc w:val="left"/>
        <w:rPr>
          <w:rFonts w:ascii="Roboto" w:cs="Roboto" w:eastAsia="Roboto" w:hAnsi="Roboto"/>
          <w:color w:val="3c4043"/>
          <w:sz w:val="27"/>
          <w:szCs w:val="27"/>
        </w:rPr>
      </w:pPr>
      <w:r w:rsidDel="00000000" w:rsidR="00000000" w:rsidRPr="00000000">
        <w:rPr>
          <w:rtl w:val="0"/>
        </w:rPr>
      </w:r>
    </w:p>
    <w:p w:rsidR="00000000" w:rsidDel="00000000" w:rsidP="00000000" w:rsidRDefault="00000000" w:rsidRPr="00000000" w14:paraId="00000174">
      <w:pPr>
        <w:jc w:val="left"/>
        <w:rPr>
          <w:rFonts w:ascii="Roboto" w:cs="Roboto" w:eastAsia="Roboto" w:hAnsi="Roboto"/>
          <w:b w:val="1"/>
          <w:color w:val="3c4043"/>
          <w:sz w:val="27"/>
          <w:szCs w:val="27"/>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Outputs:</w:t>
      </w:r>
    </w:p>
    <w:p w:rsidR="00000000" w:rsidDel="00000000" w:rsidP="00000000" w:rsidRDefault="00000000" w:rsidRPr="00000000" w14:paraId="00000176">
      <w:pPr>
        <w:jc w:val="left"/>
        <w:rPr>
          <w:sz w:val="26"/>
          <w:szCs w:val="26"/>
        </w:rPr>
      </w:pPr>
      <w:r w:rsidDel="00000000" w:rsidR="00000000" w:rsidRPr="00000000">
        <w:rPr>
          <w:sz w:val="26"/>
          <w:szCs w:val="26"/>
          <w:rtl w:val="0"/>
        </w:rPr>
        <w:t xml:space="preserve">Integer Multiplication(school method):</w:t>
      </w:r>
    </w:p>
    <w:p w:rsidR="00000000" w:rsidDel="00000000" w:rsidP="00000000" w:rsidRDefault="00000000" w:rsidRPr="00000000" w14:paraId="00000177">
      <w:pPr>
        <w:jc w:val="left"/>
        <w:rPr>
          <w:sz w:val="26"/>
          <w:szCs w:val="26"/>
        </w:rPr>
      </w:pPr>
      <w:r w:rsidDel="00000000" w:rsidR="00000000" w:rsidRPr="00000000">
        <w:rPr>
          <w:sz w:val="26"/>
          <w:szCs w:val="26"/>
        </w:rPr>
        <w:drawing>
          <wp:inline distB="114300" distT="114300" distL="114300" distR="114300">
            <wp:extent cx="5943600" cy="1536700"/>
            <wp:effectExtent b="0" l="0" r="0" t="0"/>
            <wp:docPr id="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left"/>
        <w:rPr>
          <w:sz w:val="26"/>
          <w:szCs w:val="26"/>
        </w:rPr>
      </w:pPr>
      <w:r w:rsidDel="00000000" w:rsidR="00000000" w:rsidRPr="00000000">
        <w:rPr>
          <w:rtl w:val="0"/>
        </w:rPr>
      </w:r>
    </w:p>
    <w:p w:rsidR="00000000" w:rsidDel="00000000" w:rsidP="00000000" w:rsidRDefault="00000000" w:rsidRPr="00000000" w14:paraId="00000179">
      <w:pPr>
        <w:jc w:val="left"/>
        <w:rPr>
          <w:sz w:val="26"/>
          <w:szCs w:val="26"/>
        </w:rPr>
      </w:pPr>
      <w:r w:rsidDel="00000000" w:rsidR="00000000" w:rsidRPr="00000000">
        <w:rPr>
          <w:sz w:val="26"/>
          <w:szCs w:val="26"/>
          <w:rtl w:val="0"/>
        </w:rPr>
        <w:t xml:space="preserve">Divide-and-Conquer(Karatsuba):</w:t>
      </w:r>
    </w:p>
    <w:p w:rsidR="00000000" w:rsidDel="00000000" w:rsidP="00000000" w:rsidRDefault="00000000" w:rsidRPr="00000000" w14:paraId="0000017A">
      <w:pPr>
        <w:jc w:val="left"/>
        <w:rPr>
          <w:sz w:val="26"/>
          <w:szCs w:val="26"/>
        </w:rPr>
      </w:pPr>
      <w:r w:rsidDel="00000000" w:rsidR="00000000" w:rsidRPr="00000000">
        <w:rPr>
          <w:sz w:val="26"/>
          <w:szCs w:val="26"/>
        </w:rPr>
        <w:drawing>
          <wp:inline distB="114300" distT="114300" distL="114300" distR="114300">
            <wp:extent cx="5943600" cy="2514600"/>
            <wp:effectExtent b="0" l="0" r="0" t="0"/>
            <wp:docPr id="1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left"/>
        <w:rPr>
          <w:sz w:val="26"/>
          <w:szCs w:val="26"/>
        </w:rPr>
      </w:pPr>
      <w:r w:rsidDel="00000000" w:rsidR="00000000" w:rsidRPr="00000000">
        <w:rPr>
          <w:sz w:val="26"/>
          <w:szCs w:val="26"/>
        </w:rPr>
        <w:drawing>
          <wp:inline distB="114300" distT="114300" distL="114300" distR="114300">
            <wp:extent cx="5943600" cy="3733800"/>
            <wp:effectExtent b="0" l="0" r="0" t="0"/>
            <wp:docPr id="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left"/>
        <w:rPr>
          <w:sz w:val="26"/>
          <w:szCs w:val="26"/>
        </w:rPr>
      </w:pPr>
      <w:r w:rsidDel="00000000" w:rsidR="00000000" w:rsidRPr="00000000">
        <w:rPr>
          <w:sz w:val="26"/>
          <w:szCs w:val="26"/>
        </w:rPr>
        <w:drawing>
          <wp:inline distB="114300" distT="114300" distL="114300" distR="114300">
            <wp:extent cx="5943600" cy="3073400"/>
            <wp:effectExtent b="0" l="0" r="0" t="0"/>
            <wp:docPr id="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left"/>
        <w:rPr>
          <w:sz w:val="26"/>
          <w:szCs w:val="26"/>
        </w:rPr>
      </w:pPr>
      <w:r w:rsidDel="00000000" w:rsidR="00000000" w:rsidRPr="00000000">
        <w:rPr>
          <w:sz w:val="26"/>
          <w:szCs w:val="26"/>
        </w:rPr>
        <w:drawing>
          <wp:inline distB="114300" distT="114300" distL="114300" distR="114300">
            <wp:extent cx="5943600" cy="3606800"/>
            <wp:effectExtent b="0" l="0" r="0" t="0"/>
            <wp:docPr id="2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left"/>
        <w:rPr>
          <w:sz w:val="26"/>
          <w:szCs w:val="26"/>
        </w:rPr>
      </w:pPr>
      <w:r w:rsidDel="00000000" w:rsidR="00000000" w:rsidRPr="00000000">
        <w:rPr>
          <w:sz w:val="26"/>
          <w:szCs w:val="26"/>
        </w:rPr>
        <w:drawing>
          <wp:inline distB="114300" distT="114300" distL="114300" distR="114300">
            <wp:extent cx="5943600" cy="3175000"/>
            <wp:effectExtent b="0" l="0" r="0" t="0"/>
            <wp:docPr id="20"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left"/>
        <w:rPr>
          <w:sz w:val="26"/>
          <w:szCs w:val="26"/>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color w:val="3c4043"/>
          <w:sz w:val="27"/>
          <w:szCs w:val="27"/>
        </w:rPr>
      </w:pPr>
      <w:r w:rsidDel="00000000" w:rsidR="00000000" w:rsidRPr="00000000">
        <w:rPr>
          <w:rFonts w:ascii="Roboto" w:cs="Roboto" w:eastAsia="Roboto" w:hAnsi="Roboto"/>
          <w:b w:val="1"/>
          <w:color w:val="3c4043"/>
          <w:sz w:val="27"/>
          <w:szCs w:val="27"/>
          <w:rtl w:val="0"/>
        </w:rPr>
        <w:t xml:space="preserve">Conclusion:</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color w:val="3c4043"/>
          <w:sz w:val="27"/>
          <w:szCs w:val="27"/>
        </w:rPr>
      </w:pPr>
      <w:r w:rsidDel="00000000" w:rsidR="00000000" w:rsidRPr="00000000">
        <w:rPr>
          <w:rtl w:val="0"/>
        </w:rPr>
      </w:r>
    </w:p>
    <w:p w:rsidR="00000000" w:rsidDel="00000000" w:rsidP="00000000" w:rsidRDefault="00000000" w:rsidRPr="00000000" w14:paraId="00000182">
      <w:pPr>
        <w:jc w:val="left"/>
        <w:rPr>
          <w:sz w:val="26"/>
          <w:szCs w:val="26"/>
        </w:rPr>
      </w:pPr>
      <w:r w:rsidDel="00000000" w:rsidR="00000000" w:rsidRPr="00000000">
        <w:rPr>
          <w:sz w:val="26"/>
          <w:szCs w:val="26"/>
        </w:rPr>
        <w:drawing>
          <wp:inline distB="114300" distT="114300" distL="114300" distR="114300">
            <wp:extent cx="5881688" cy="4012012"/>
            <wp:effectExtent b="0" l="0" r="0" t="0"/>
            <wp:docPr id="25" name="image27.png"/>
            <a:graphic>
              <a:graphicData uri="http://schemas.openxmlformats.org/drawingml/2006/picture">
                <pic:pic>
                  <pic:nvPicPr>
                    <pic:cNvPr id="0" name="image27.png"/>
                    <pic:cNvPicPr preferRelativeResize="0"/>
                  </pic:nvPicPr>
                  <pic:blipFill>
                    <a:blip r:embed="rId33"/>
                    <a:srcRect b="50893" l="0" r="3205" t="0"/>
                    <a:stretch>
                      <a:fillRect/>
                    </a:stretch>
                  </pic:blipFill>
                  <pic:spPr>
                    <a:xfrm>
                      <a:off x="0" y="0"/>
                      <a:ext cx="5881688" cy="401201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left"/>
        <w:rPr>
          <w:sz w:val="26"/>
          <w:szCs w:val="26"/>
        </w:rPr>
      </w:pPr>
      <w:r w:rsidDel="00000000" w:rsidR="00000000" w:rsidRPr="00000000">
        <w:rPr>
          <w:rtl w:val="0"/>
        </w:rPr>
      </w:r>
    </w:p>
    <w:sectPr>
      <w:head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4">
    <w:pPr>
      <w:rPr/>
    </w:pPr>
    <w:r w:rsidDel="00000000" w:rsidR="00000000" w:rsidRPr="00000000">
      <w:rPr>
        <w:rtl w:val="0"/>
      </w:rPr>
      <w:t xml:space="preserve">Kevin Shah</w:t>
    </w:r>
  </w:p>
  <w:p w:rsidR="00000000" w:rsidDel="00000000" w:rsidP="00000000" w:rsidRDefault="00000000" w:rsidRPr="00000000" w14:paraId="00000185">
    <w:pPr>
      <w:rPr/>
    </w:pPr>
    <w:r w:rsidDel="00000000" w:rsidR="00000000" w:rsidRPr="00000000">
      <w:rPr>
        <w:rtl w:val="0"/>
      </w:rPr>
      <w:t xml:space="preserve">231070060 Batch-C</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1.png"/><Relationship Id="rId21" Type="http://schemas.openxmlformats.org/officeDocument/2006/relationships/image" Target="media/image7.png"/><Relationship Id="rId24" Type="http://schemas.openxmlformats.org/officeDocument/2006/relationships/image" Target="media/image26.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kevinzb56/DAA_Lab-4" TargetMode="External"/><Relationship Id="rId26" Type="http://schemas.openxmlformats.org/officeDocument/2006/relationships/image" Target="media/image22.png"/><Relationship Id="rId25" Type="http://schemas.openxmlformats.org/officeDocument/2006/relationships/image" Target="media/image15.png"/><Relationship Id="rId28" Type="http://schemas.openxmlformats.org/officeDocument/2006/relationships/image" Target="media/image3.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9.png"/><Relationship Id="rId7" Type="http://schemas.openxmlformats.org/officeDocument/2006/relationships/image" Target="media/image18.png"/><Relationship Id="rId8" Type="http://schemas.openxmlformats.org/officeDocument/2006/relationships/image" Target="media/image1.png"/><Relationship Id="rId31" Type="http://schemas.openxmlformats.org/officeDocument/2006/relationships/image" Target="media/image25.png"/><Relationship Id="rId30" Type="http://schemas.openxmlformats.org/officeDocument/2006/relationships/image" Target="media/image10.png"/><Relationship Id="rId11" Type="http://schemas.openxmlformats.org/officeDocument/2006/relationships/image" Target="media/image11.png"/><Relationship Id="rId33" Type="http://schemas.openxmlformats.org/officeDocument/2006/relationships/image" Target="media/image27.png"/><Relationship Id="rId10" Type="http://schemas.openxmlformats.org/officeDocument/2006/relationships/image" Target="media/image23.png"/><Relationship Id="rId32" Type="http://schemas.openxmlformats.org/officeDocument/2006/relationships/image" Target="media/image14.png"/><Relationship Id="rId13" Type="http://schemas.openxmlformats.org/officeDocument/2006/relationships/image" Target="media/image6.png"/><Relationship Id="rId12" Type="http://schemas.openxmlformats.org/officeDocument/2006/relationships/image" Target="media/image17.png"/><Relationship Id="rId34" Type="http://schemas.openxmlformats.org/officeDocument/2006/relationships/header" Target="header1.xml"/><Relationship Id="rId15" Type="http://schemas.openxmlformats.org/officeDocument/2006/relationships/image" Target="media/image12.png"/><Relationship Id="rId14" Type="http://schemas.openxmlformats.org/officeDocument/2006/relationships/image" Target="media/image16.png"/><Relationship Id="rId17" Type="http://schemas.openxmlformats.org/officeDocument/2006/relationships/image" Target="media/image13.png"/><Relationship Id="rId16" Type="http://schemas.openxmlformats.org/officeDocument/2006/relationships/image" Target="media/image2.png"/><Relationship Id="rId19" Type="http://schemas.openxmlformats.org/officeDocument/2006/relationships/image" Target="media/image4.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